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黑体" w:eastAsia="黑体" w:cs="Times New Roman"/>
          <w:sz w:val="44"/>
          <w:szCs w:val="44"/>
        </w:rPr>
        <w:t>回</w:t>
      </w:r>
      <w:r>
        <w:rPr>
          <w:rFonts w:hint="eastAsia" w:ascii="Times New Roman" w:hAnsi="黑体" w:eastAsia="黑体" w:cs="Times New Roman"/>
          <w:sz w:val="44"/>
          <w:szCs w:val="44"/>
        </w:rPr>
        <w:t xml:space="preserve">  </w:t>
      </w:r>
      <w:r>
        <w:rPr>
          <w:rFonts w:ascii="Times New Roman" w:hAnsi="黑体" w:eastAsia="黑体" w:cs="Times New Roman"/>
          <w:sz w:val="44"/>
          <w:szCs w:val="44"/>
        </w:rPr>
        <w:t>执</w:t>
      </w:r>
    </w:p>
    <w:p>
      <w:pPr>
        <w:jc w:val="center"/>
        <w:rPr>
          <w:rFonts w:ascii="Times New Roman" w:hAnsi="Times New Roman" w:eastAsia="宋体" w:cs="Times New Roman"/>
          <w:b/>
          <w:bCs/>
          <w:sz w:val="13"/>
          <w:szCs w:val="13"/>
        </w:rPr>
      </w:pPr>
    </w:p>
    <w:tbl>
      <w:tblPr>
        <w:tblStyle w:val="2"/>
        <w:tblW w:w="87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8"/>
        <w:gridCol w:w="856"/>
        <w:gridCol w:w="729"/>
        <w:gridCol w:w="804"/>
        <w:gridCol w:w="45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8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单位地址：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姓名1：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3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电话：</w:t>
            </w:r>
          </w:p>
        </w:tc>
        <w:tc>
          <w:tcPr>
            <w:tcW w:w="2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传真：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姓名2：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3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电话：</w:t>
            </w:r>
          </w:p>
        </w:tc>
        <w:tc>
          <w:tcPr>
            <w:tcW w:w="2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传真：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预定房间数量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间</w:t>
            </w:r>
          </w:p>
        </w:tc>
        <w:tc>
          <w:tcPr>
            <w:tcW w:w="56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cs="Times New Roman" w:asciiTheme="minorEastAsia" w:hAnsiTheme="minorEastAsia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单住         </w:t>
            </w:r>
            <w:r>
              <w:rPr>
                <w:rFonts w:cs="Times New Roman" w:asciiTheme="minorEastAsia" w:hAnsiTheme="minorEastAsia"/>
                <w:sz w:val="28"/>
                <w:szCs w:val="28"/>
              </w:rPr>
              <w:t>□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4" w:hRule="atLeast"/>
          <w:jc w:val="center"/>
        </w:trPr>
        <w:tc>
          <w:tcPr>
            <w:tcW w:w="87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备注：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1、请务必填写好房间信息，以便培训单位提前安排。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2、具体培训地点会及时通知参加培训人员，请参加培训人员自行前往培训地点。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3、企业开票信息及发票邮寄信息（填写下方）：</w:t>
            </w: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单位名称：</w:t>
            </w: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税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号：</w:t>
            </w: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邮寄信息：</w:t>
            </w:r>
          </w:p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ascii="Times New Roman" w:hAnsi="Times New Roman" w:cs="Times New Roman"/>
                <w:sz w:val="28"/>
                <w:szCs w:val="28"/>
              </w:rPr>
            </w:pPr>
          </w:p>
          <w:p>
            <w:pPr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ind w:firstLine="480" w:firstLineChars="200"/>
        <w:rPr>
          <w:rFonts w:ascii="Times New Roman" w:hAnsi="Times New Roman" w:cs="Times New Roman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247" w:right="1588" w:bottom="124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41637"/>
    <w:rsid w:val="732416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2019-10-16T06:00:00Z</dcterms:created>
  <dc:creator>pc</dc:creator>
  <cp:lastModifiedBy>pc</cp:lastModifiedBy>
  <dcterms:modified xsi:type="dcterms:W3CDTF">2019-10-16T06:00:48Z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